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PlainTable3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Header 1</w:t>
            </w:r>
          </w:p>
        </w:tc>
        <w:tc>
          <w:tcPr>
            <w:tcW w:type="dxa" w:w="2880"/>
          </w:tcPr>
          <w:p>
            <w:r>
              <w:t>Header 2</w:t>
            </w:r>
          </w:p>
        </w:tc>
        <w:tc>
          <w:tcPr>
            <w:tcW w:type="dxa" w:w="2880"/>
          </w:tcPr>
          <w:p>
            <w:r>
              <w:t>Header 3</w:t>
            </w:r>
          </w:p>
        </w:tc>
      </w:tr>
      <w:tr>
        <w:tc>
          <w:tcPr>
            <w:tcW w:type="dxa" w:w="2880"/>
          </w:tcPr>
          <w:p>
            <w:r>
              <w:t>Row 1</w:t>
            </w:r>
          </w:p>
        </w:tc>
        <w:tc>
          <w:tcPr>
            <w:tcW w:type="dxa" w:w="2880"/>
          </w:tcPr>
          <w:p>
            <w:r>
              <w:t>Data</w:t>
            </w:r>
          </w:p>
        </w:tc>
        <w:tc>
          <w:tcPr>
            <w:tcW w:type="dxa" w:w="2880"/>
          </w:tcPr>
          <w:p>
            <w:r>
              <w:t>Data</w:t>
            </w:r>
          </w:p>
        </w:tc>
      </w:tr>
      <w:tr>
        <w:tc>
          <w:tcPr>
            <w:tcW w:type="dxa" w:w="2880"/>
          </w:tcPr>
          <w:p>
            <w:r>
              <w:t>Row 2</w:t>
            </w:r>
          </w:p>
        </w:tc>
        <w:tc>
          <w:tcPr>
            <w:tcW w:type="dxa" w:w="2880"/>
          </w:tcPr>
          <w:p>
            <w:r>
              <w:t>Data</w:t>
            </w:r>
          </w:p>
        </w:tc>
        <w:tc>
          <w:tcPr>
            <w:tcW w:type="dxa" w:w="2880"/>
          </w:tcPr>
          <w:p>
            <w:r>
              <w:t>Data</w:t>
            </w:r>
          </w:p>
        </w:tc>
      </w:tr>
      <w:tr>
        <w:tc>
          <w:tcPr>
            <w:tcW w:type="dxa" w:w="2880"/>
          </w:tcPr>
          <w:p>
            <w:r>
              <w:t>Row 3</w:t>
            </w:r>
          </w:p>
        </w:tc>
        <w:tc>
          <w:tcPr>
            <w:tcW w:type="dxa" w:w="2880"/>
          </w:tcPr>
          <w:p>
            <w:r>
              <w:t>Data</w:t>
            </w:r>
          </w:p>
        </w:tc>
        <w:tc>
          <w:tcPr>
            <w:tcW w:type="dxa" w:w="2880"/>
          </w:tcPr>
          <w:p>
            <w:r>
              <w:t>Data</w:t>
            </w:r>
          </w:p>
        </w:tc>
      </w:tr>
      <w:tr>
        <w:tc>
          <w:tcPr>
            <w:tcW w:type="dxa" w:w="2880"/>
          </w:tcPr>
          <w:p>
            <w:r>
              <w:t>Row 4</w:t>
            </w:r>
          </w:p>
        </w:tc>
        <w:tc>
          <w:tcPr>
            <w:tcW w:type="dxa" w:w="2880"/>
          </w:tcPr>
          <w:p>
            <w:r>
              <w:t>Data</w:t>
            </w:r>
          </w:p>
        </w:tc>
        <w:tc>
          <w:tcPr>
            <w:tcW w:type="dxa" w:w="2880"/>
          </w:tcPr>
          <w:p>
            <w:r>
              <w:t>Data</w:t>
            </w:r>
          </w:p>
        </w:tc>
      </w:tr>
      <w:tr>
        <w:tc>
          <w:tcPr>
            <w:tcW w:type="dxa" w:w="2880"/>
          </w:tcPr>
          <w:p>
            <w:r>
              <w:t>Row 5</w:t>
            </w:r>
          </w:p>
        </w:tc>
        <w:tc>
          <w:tcPr>
            <w:tcW w:type="dxa" w:w="2880"/>
          </w:tcPr>
          <w:p>
            <w:r>
              <w:t>Data</w:t>
            </w:r>
          </w:p>
        </w:tc>
        <w:tc>
          <w:tcPr>
            <w:tcW w:type="dxa" w:w="2880"/>
          </w:tcPr>
          <w:p>
            <w:r>
              <w:t>Data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PlainTable3">
    <w:name w:val="Plain Table 3"/>
    <w:basedOn w:val="TableNormal"/>
    <w:uiPriority w:val="64"/>
    <w:rsid w:val="0000000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cPr>
        <w:tcBorders>
          <w:bottom w:val="single" w:sz="18" w:space="0" w:color="000000"/>
        </w:tcBorders>
      </w:tcPr>
    </w:tblStylePr>
    <w:tblStylePr w:type="band1Horz">
      <w:tcPr>
        <w:shd w:val="clear" w:color="auto" w:fill="F2F2F2"/>
      </w:tcPr>
    </w:tblStylePr>
    <w:tblStylePr w:type="band2Horz">
      <w:tcPr>
        <w:shd w:val="clear" w:color="auto" w:fill="FFFFFF"/>
      </w:tcPr>
    </w:tblStylePr>
    <w:tblStylePr w:type="fir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